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29" w:rsidRDefault="00B06743" w:rsidP="0075127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06DCF" w:rsidRPr="00306DCF" w:rsidRDefault="00306DCF" w:rsidP="00306DCF">
      <w:pPr>
        <w:widowControl w:val="0"/>
        <w:autoSpaceDE w:val="0"/>
        <w:autoSpaceDN w:val="0"/>
        <w:ind w:left="4962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DCF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306DCF" w:rsidRPr="00306DCF" w:rsidRDefault="00306DCF" w:rsidP="00306DCF">
      <w:pPr>
        <w:widowControl w:val="0"/>
        <w:autoSpaceDE w:val="0"/>
        <w:autoSpaceDN w:val="0"/>
        <w:ind w:left="4962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DCF">
        <w:rPr>
          <w:rFonts w:ascii="Times New Roman" w:eastAsia="Times New Roman" w:hAnsi="Times New Roman"/>
          <w:sz w:val="28"/>
          <w:szCs w:val="28"/>
          <w:lang w:eastAsia="ru-RU"/>
        </w:rPr>
        <w:t>Протокол комиссии по противодействию коррупции</w:t>
      </w:r>
    </w:p>
    <w:p w:rsidR="00306DCF" w:rsidRPr="00306DCF" w:rsidRDefault="00306DCF" w:rsidP="00306DCF">
      <w:pPr>
        <w:widowControl w:val="0"/>
        <w:autoSpaceDE w:val="0"/>
        <w:autoSpaceDN w:val="0"/>
        <w:ind w:left="4962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DCF">
        <w:rPr>
          <w:rFonts w:ascii="Times New Roman" w:eastAsia="Times New Roman" w:hAnsi="Times New Roman"/>
          <w:sz w:val="28"/>
          <w:szCs w:val="28"/>
          <w:lang w:eastAsia="ru-RU"/>
        </w:rPr>
        <w:t xml:space="preserve"> ОАО «Антопольская ВПФ» </w:t>
      </w:r>
    </w:p>
    <w:p w:rsidR="00306DCF" w:rsidRPr="00306DCF" w:rsidRDefault="00306DCF" w:rsidP="00306DCF">
      <w:pPr>
        <w:widowControl w:val="0"/>
        <w:autoSpaceDE w:val="0"/>
        <w:autoSpaceDN w:val="0"/>
        <w:ind w:left="4962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DCF">
        <w:rPr>
          <w:rFonts w:ascii="Times New Roman" w:eastAsia="Times New Roman" w:hAnsi="Times New Roman"/>
          <w:sz w:val="28"/>
          <w:szCs w:val="28"/>
          <w:lang w:eastAsia="ru-RU"/>
        </w:rPr>
        <w:t>29.12.2023 № 5</w:t>
      </w:r>
    </w:p>
    <w:p w:rsidR="00306DCF" w:rsidRPr="00306DCF" w:rsidRDefault="00306DCF" w:rsidP="00306DCF">
      <w:pPr>
        <w:widowControl w:val="0"/>
        <w:autoSpaceDE w:val="0"/>
        <w:autoSpaceDN w:val="0"/>
        <w:spacing w:before="24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06DCF">
        <w:rPr>
          <w:rFonts w:ascii="Times New Roman" w:eastAsia="Times New Roman" w:hAnsi="Times New Roman"/>
          <w:b/>
          <w:sz w:val="30"/>
          <w:szCs w:val="30"/>
          <w:lang w:eastAsia="ru-RU"/>
        </w:rPr>
        <w:t>ПЛАН</w:t>
      </w:r>
    </w:p>
    <w:p w:rsidR="00306DCF" w:rsidRPr="00306DCF" w:rsidRDefault="00306DCF" w:rsidP="00306DCF">
      <w:pPr>
        <w:widowControl w:val="0"/>
        <w:autoSpaceDE w:val="0"/>
        <w:autoSpaceDN w:val="0"/>
        <w:jc w:val="center"/>
        <w:rPr>
          <w:rFonts w:eastAsia="Times New Roman" w:cs="Calibri"/>
          <w:b/>
          <w:sz w:val="30"/>
          <w:szCs w:val="30"/>
          <w:lang w:eastAsia="ru-RU"/>
        </w:rPr>
      </w:pPr>
      <w:r w:rsidRPr="00306DC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РАБОТЫ КОМИССИИ ПО ПРОТИВОДЕЙСТВИЮ КОРРУПЦИИ </w:t>
      </w:r>
    </w:p>
    <w:p w:rsidR="00306DCF" w:rsidRPr="00306DCF" w:rsidRDefault="00306DCF" w:rsidP="00306DCF">
      <w:pPr>
        <w:spacing w:after="240" w:line="280" w:lineRule="exact"/>
        <w:ind w:left="-142" w:right="-426"/>
        <w:jc w:val="center"/>
        <w:rPr>
          <w:rFonts w:ascii="Times New Roman" w:hAnsi="Times New Roman"/>
          <w:b/>
          <w:sz w:val="30"/>
          <w:szCs w:val="30"/>
        </w:rPr>
      </w:pPr>
      <w:r w:rsidRPr="00306DCF">
        <w:rPr>
          <w:rFonts w:ascii="Times New Roman" w:hAnsi="Times New Roman"/>
          <w:b/>
          <w:sz w:val="30"/>
          <w:szCs w:val="30"/>
        </w:rPr>
        <w:t>«АНТОПОЛЬСКАЯ ВПФ» НА 2024 ГОД</w:t>
      </w:r>
    </w:p>
    <w:p w:rsidR="00751274" w:rsidRPr="00C218F6" w:rsidRDefault="00751274" w:rsidP="00B0674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97BE1" w:rsidRPr="00397BE1" w:rsidRDefault="00397BE1" w:rsidP="00397BE1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4516"/>
        <w:gridCol w:w="2059"/>
        <w:gridCol w:w="2345"/>
      </w:tblGrid>
      <w:tr w:rsidR="00E04C14" w:rsidRPr="002C70D0" w:rsidTr="00E573F5">
        <w:tc>
          <w:tcPr>
            <w:tcW w:w="763" w:type="dxa"/>
            <w:vAlign w:val="center"/>
          </w:tcPr>
          <w:p w:rsidR="003C6E46" w:rsidRPr="002C70D0" w:rsidRDefault="003C6E46" w:rsidP="004D6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D0">
              <w:rPr>
                <w:rFonts w:ascii="Times New Roman" w:hAnsi="Times New Roman"/>
                <w:sz w:val="24"/>
                <w:szCs w:val="24"/>
              </w:rPr>
              <w:t>№</w:t>
            </w:r>
            <w:r w:rsidR="002C70D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C70D0">
              <w:rPr>
                <w:rFonts w:ascii="Times New Roman" w:hAnsi="Times New Roman"/>
                <w:sz w:val="24"/>
                <w:szCs w:val="24"/>
              </w:rPr>
              <w:t>п-п</w:t>
            </w:r>
          </w:p>
        </w:tc>
        <w:tc>
          <w:tcPr>
            <w:tcW w:w="4516" w:type="dxa"/>
            <w:vAlign w:val="center"/>
          </w:tcPr>
          <w:p w:rsidR="003C6E46" w:rsidRPr="002C70D0" w:rsidRDefault="003C6E46" w:rsidP="004D61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0D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vAlign w:val="center"/>
          </w:tcPr>
          <w:p w:rsidR="003C6E46" w:rsidRPr="002C70D0" w:rsidRDefault="003C6E46" w:rsidP="004D61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0D0">
              <w:rPr>
                <w:rFonts w:ascii="Times New Roman" w:hAnsi="Times New Roman"/>
                <w:sz w:val="28"/>
                <w:szCs w:val="28"/>
              </w:rPr>
              <w:t>Срок               и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с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полнения</w:t>
            </w:r>
          </w:p>
        </w:tc>
        <w:tc>
          <w:tcPr>
            <w:tcW w:w="2345" w:type="dxa"/>
            <w:vAlign w:val="center"/>
          </w:tcPr>
          <w:p w:rsidR="003C6E46" w:rsidRPr="002C70D0" w:rsidRDefault="003C6E46" w:rsidP="004D61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0D0">
              <w:rPr>
                <w:rFonts w:ascii="Times New Roman" w:hAnsi="Times New Roman"/>
                <w:sz w:val="28"/>
                <w:szCs w:val="28"/>
              </w:rPr>
              <w:t xml:space="preserve">Ответственный            </w:t>
            </w:r>
            <w:r w:rsidR="0074655A" w:rsidRPr="002C70D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E573F5" w:rsidRPr="002C70D0" w:rsidTr="00E573F5">
        <w:tc>
          <w:tcPr>
            <w:tcW w:w="763" w:type="dxa"/>
            <w:vAlign w:val="center"/>
          </w:tcPr>
          <w:p w:rsidR="0074655A" w:rsidRPr="002C70D0" w:rsidRDefault="002C70D0" w:rsidP="00746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55A" w:rsidRPr="002C70D0" w:rsidRDefault="0074655A" w:rsidP="0074655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70D0">
              <w:rPr>
                <w:rFonts w:ascii="Times New Roman" w:hAnsi="Times New Roman"/>
                <w:sz w:val="28"/>
                <w:szCs w:val="28"/>
              </w:rPr>
              <w:t>Рассмотрение результатов выполнения поручений государственных органов и руководителей аппарата управления общества по предотвращению проявлений коррупции и их выявлению</w:t>
            </w:r>
            <w:r w:rsidR="0027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FDD" w:rsidRPr="002C70D0" w:rsidRDefault="00C25FDD" w:rsidP="00C25F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FDD" w:rsidRPr="002C70D0" w:rsidRDefault="00C25FDD" w:rsidP="00C25F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55A" w:rsidRPr="002C70D0" w:rsidRDefault="0074655A" w:rsidP="00C25F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0D0">
              <w:rPr>
                <w:rFonts w:ascii="Times New Roman" w:hAnsi="Times New Roman"/>
                <w:sz w:val="28"/>
                <w:szCs w:val="28"/>
              </w:rPr>
              <w:t>По мере                необходимости</w:t>
            </w:r>
          </w:p>
          <w:p w:rsidR="0074655A" w:rsidRPr="002C70D0" w:rsidRDefault="0074655A" w:rsidP="00C25F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74655A" w:rsidRPr="002C70D0" w:rsidRDefault="005933D4" w:rsidP="00751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Юхник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E04C14" w:rsidRPr="002C70D0" w:rsidTr="00E573F5">
        <w:tc>
          <w:tcPr>
            <w:tcW w:w="763" w:type="dxa"/>
            <w:vAlign w:val="center"/>
          </w:tcPr>
          <w:p w:rsidR="0074655A" w:rsidRPr="002C70D0" w:rsidRDefault="002C70D0" w:rsidP="00746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6" w:type="dxa"/>
            <w:vAlign w:val="center"/>
          </w:tcPr>
          <w:p w:rsidR="0074655A" w:rsidRPr="002C70D0" w:rsidRDefault="0074655A" w:rsidP="0074655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70D0">
              <w:rPr>
                <w:rFonts w:ascii="Times New Roman" w:hAnsi="Times New Roman"/>
                <w:sz w:val="28"/>
                <w:szCs w:val="28"/>
              </w:rPr>
              <w:t>Рассмотрение выявленных                        комиссией в ходе ее деятельности конкретных правонарушений, создающих условия для коррупции, и коррупционных правонарушений (с отчетами руководителей о проводимой работе по предотвращению проявлений коррупции и их выявлению)</w:t>
            </w:r>
            <w:r w:rsidR="0027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74655A" w:rsidRPr="002C70D0" w:rsidRDefault="0074655A" w:rsidP="00746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0D0">
              <w:rPr>
                <w:rFonts w:ascii="Times New Roman" w:hAnsi="Times New Roman"/>
                <w:sz w:val="28"/>
                <w:szCs w:val="28"/>
              </w:rPr>
              <w:t>По мере                необходимости</w:t>
            </w:r>
          </w:p>
        </w:tc>
        <w:tc>
          <w:tcPr>
            <w:tcW w:w="2345" w:type="dxa"/>
            <w:vAlign w:val="center"/>
          </w:tcPr>
          <w:p w:rsidR="0074655A" w:rsidRPr="002C70D0" w:rsidRDefault="005933D4" w:rsidP="00306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Юхник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E04C14" w:rsidRPr="002C70D0" w:rsidTr="00E573F5">
        <w:tc>
          <w:tcPr>
            <w:tcW w:w="763" w:type="dxa"/>
            <w:vAlign w:val="center"/>
          </w:tcPr>
          <w:p w:rsidR="00E04C14" w:rsidRPr="002C70D0" w:rsidRDefault="002C70D0" w:rsidP="00E04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C14" w:rsidRPr="005933D4" w:rsidRDefault="00E04C14" w:rsidP="00306DCF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3D4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пропускного режима, наличие системы регистрации въезда и выезда с территории ор</w:t>
            </w:r>
            <w:r w:rsidR="00306DCF" w:rsidRPr="005933D4">
              <w:rPr>
                <w:rFonts w:ascii="Times New Roman" w:hAnsi="Times New Roman"/>
                <w:color w:val="000000"/>
                <w:sz w:val="28"/>
                <w:szCs w:val="28"/>
              </w:rPr>
              <w:t>ганизации транспортных средств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65F" w:rsidRDefault="0065665F" w:rsidP="00E04C1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665F" w:rsidRDefault="0065665F" w:rsidP="00E04C1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80B27" w:rsidRPr="0065665F" w:rsidRDefault="005933D4" w:rsidP="00656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5665F">
              <w:rPr>
                <w:rFonts w:ascii="Times New Roman" w:hAnsi="Times New Roman"/>
                <w:sz w:val="28"/>
                <w:szCs w:val="28"/>
              </w:rPr>
              <w:t>жемесячно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E04C14" w:rsidRPr="002C70D0" w:rsidRDefault="00DF784D" w:rsidP="00751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E04C14" w:rsidRPr="002C70D0" w:rsidTr="00E573F5">
        <w:tc>
          <w:tcPr>
            <w:tcW w:w="763" w:type="dxa"/>
            <w:vAlign w:val="center"/>
          </w:tcPr>
          <w:p w:rsidR="00E04C14" w:rsidRPr="002C70D0" w:rsidRDefault="005933D4" w:rsidP="00E04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274" w:rsidRDefault="00FA4D92" w:rsidP="00FA4D92">
            <w:pPr>
              <w:rPr>
                <w:rFonts w:ascii="Times New Roman" w:hAnsi="Times New Roman"/>
                <w:sz w:val="28"/>
                <w:szCs w:val="28"/>
              </w:rPr>
            </w:pPr>
            <w:r w:rsidRPr="002C70D0">
              <w:rPr>
                <w:rFonts w:ascii="Times New Roman" w:hAnsi="Times New Roman"/>
                <w:sz w:val="28"/>
                <w:szCs w:val="28"/>
              </w:rPr>
              <w:t>П</w:t>
            </w:r>
            <w:r w:rsidR="00E04C14" w:rsidRPr="002C70D0">
              <w:rPr>
                <w:rFonts w:ascii="Times New Roman" w:hAnsi="Times New Roman"/>
                <w:sz w:val="28"/>
                <w:szCs w:val="28"/>
              </w:rPr>
              <w:t>роведени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е</w:t>
            </w:r>
            <w:r w:rsidR="00E04C14" w:rsidRPr="002C70D0">
              <w:rPr>
                <w:rFonts w:ascii="Times New Roman" w:hAnsi="Times New Roman"/>
                <w:sz w:val="28"/>
                <w:szCs w:val="28"/>
              </w:rPr>
              <w:t xml:space="preserve"> инвентаризации активов и обязательств обеспечивать полную и точную проверку фактического наличия им</w:t>
            </w:r>
            <w:r w:rsidR="00306DCF">
              <w:rPr>
                <w:rFonts w:ascii="Times New Roman" w:hAnsi="Times New Roman"/>
                <w:sz w:val="28"/>
                <w:szCs w:val="28"/>
              </w:rPr>
              <w:t>ущества (его составных частей)</w:t>
            </w:r>
          </w:p>
          <w:p w:rsidR="00751274" w:rsidRDefault="00751274" w:rsidP="00FA4D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610D" w:rsidRPr="002C70D0" w:rsidRDefault="003D610D" w:rsidP="00FA4D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274" w:rsidRDefault="00751274" w:rsidP="00E04C1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51274" w:rsidRDefault="00751274" w:rsidP="00E04C1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04C14" w:rsidRDefault="00881D58" w:rsidP="00881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306DC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81D58" w:rsidRPr="002C70D0" w:rsidRDefault="00881D58" w:rsidP="00881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FA4D92" w:rsidRPr="002C70D0" w:rsidRDefault="00DF784D" w:rsidP="00751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Ярошевич О.Н.</w:t>
            </w:r>
          </w:p>
        </w:tc>
      </w:tr>
      <w:tr w:rsidR="00E04C14" w:rsidRPr="002C70D0" w:rsidTr="00E573F5">
        <w:tc>
          <w:tcPr>
            <w:tcW w:w="763" w:type="dxa"/>
            <w:vAlign w:val="center"/>
          </w:tcPr>
          <w:p w:rsidR="00E04C14" w:rsidRPr="002C70D0" w:rsidRDefault="005933D4" w:rsidP="00E04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C14" w:rsidRPr="002C70D0" w:rsidRDefault="00E04C14" w:rsidP="00DF784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70D0">
              <w:rPr>
                <w:rFonts w:ascii="Times New Roman" w:hAnsi="Times New Roman"/>
                <w:sz w:val="28"/>
                <w:szCs w:val="28"/>
              </w:rPr>
              <w:t xml:space="preserve">Рассмотрение информации о соблюдении порядка осуществления закупок товаров (работ, услуг), </w:t>
            </w:r>
            <w:r w:rsidR="00DF784D">
              <w:rPr>
                <w:rFonts w:ascii="Times New Roman" w:hAnsi="Times New Roman"/>
                <w:sz w:val="28"/>
                <w:szCs w:val="28"/>
              </w:rPr>
              <w:t>за счет собственных средств, анализ работы комиссии по закупкам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C14" w:rsidRPr="002C70D0" w:rsidRDefault="00E04C14" w:rsidP="00E04C1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04C14" w:rsidRPr="002C70D0" w:rsidRDefault="00E04C14" w:rsidP="00E04C1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04C14" w:rsidRPr="002C70D0" w:rsidRDefault="00DF784D" w:rsidP="00E04C1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 полугодие 2024</w:t>
            </w:r>
          </w:p>
        </w:tc>
        <w:tc>
          <w:tcPr>
            <w:tcW w:w="2345" w:type="dxa"/>
            <w:vAlign w:val="center"/>
          </w:tcPr>
          <w:p w:rsidR="00E04C14" w:rsidRPr="002C70D0" w:rsidRDefault="00DF784D" w:rsidP="00751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</w:tr>
      <w:tr w:rsidR="00E04C14" w:rsidRPr="002C70D0" w:rsidTr="00E573F5">
        <w:tc>
          <w:tcPr>
            <w:tcW w:w="763" w:type="dxa"/>
            <w:vAlign w:val="center"/>
          </w:tcPr>
          <w:p w:rsidR="00E04C14" w:rsidRPr="002C70D0" w:rsidRDefault="005933D4" w:rsidP="00E04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16" w:type="dxa"/>
            <w:vAlign w:val="center"/>
          </w:tcPr>
          <w:p w:rsidR="00E04C14" w:rsidRPr="002C70D0" w:rsidRDefault="00E04C14" w:rsidP="00E04C1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70D0">
              <w:rPr>
                <w:rFonts w:ascii="Times New Roman" w:hAnsi="Times New Roman"/>
                <w:sz w:val="28"/>
                <w:szCs w:val="28"/>
              </w:rPr>
              <w:t>О принимаемых мерах по предо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т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вращению возникновения и взыск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а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нию, образовавшейся дебиторской задо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л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женности</w:t>
            </w:r>
            <w:r w:rsidR="0027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8B3417" w:rsidRPr="002C70D0" w:rsidRDefault="00DF784D" w:rsidP="00751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2024</w:t>
            </w:r>
          </w:p>
        </w:tc>
        <w:tc>
          <w:tcPr>
            <w:tcW w:w="2345" w:type="dxa"/>
            <w:vAlign w:val="center"/>
          </w:tcPr>
          <w:p w:rsidR="00E04C14" w:rsidRPr="002C70D0" w:rsidRDefault="00DF784D" w:rsidP="00751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</w:tr>
      <w:tr w:rsidR="00E04C14" w:rsidRPr="002C70D0" w:rsidTr="00E573F5">
        <w:tc>
          <w:tcPr>
            <w:tcW w:w="763" w:type="dxa"/>
            <w:vAlign w:val="center"/>
          </w:tcPr>
          <w:p w:rsidR="00E04C14" w:rsidRPr="002C70D0" w:rsidRDefault="005933D4" w:rsidP="00E04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16" w:type="dxa"/>
            <w:vAlign w:val="center"/>
          </w:tcPr>
          <w:p w:rsidR="00E04C14" w:rsidRPr="002C70D0" w:rsidRDefault="00E04C14" w:rsidP="00E04C1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70D0">
              <w:rPr>
                <w:rFonts w:ascii="Times New Roman" w:hAnsi="Times New Roman"/>
                <w:sz w:val="28"/>
                <w:szCs w:val="28"/>
              </w:rPr>
              <w:t>Организация взаимодействия с о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р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ганами, осуществляющими борьбу с коррупцией.</w:t>
            </w:r>
          </w:p>
          <w:p w:rsidR="002701EE" w:rsidRDefault="00E04C14" w:rsidP="00751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70D0">
              <w:rPr>
                <w:rFonts w:ascii="Times New Roman" w:hAnsi="Times New Roman"/>
                <w:sz w:val="28"/>
                <w:szCs w:val="28"/>
              </w:rPr>
              <w:t>Обобщение информации о наруш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е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ниях законодательства в экономич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е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ской и финансовой сфере, поступ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а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ющей от контрольных и правоохр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а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нител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ь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ных органов с доведением до всех р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а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 xml:space="preserve">ботников </w:t>
            </w:r>
          </w:p>
          <w:p w:rsidR="00E04C14" w:rsidRPr="002C70D0" w:rsidRDefault="002701EE" w:rsidP="00751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70D0">
              <w:rPr>
                <w:rFonts w:ascii="Times New Roman" w:hAnsi="Times New Roman"/>
                <w:sz w:val="28"/>
                <w:szCs w:val="28"/>
              </w:rPr>
              <w:t>К</w:t>
            </w:r>
            <w:r w:rsidR="00E04C14" w:rsidRPr="002C70D0">
              <w:rPr>
                <w:rFonts w:ascii="Times New Roman" w:hAnsi="Times New Roman"/>
                <w:sz w:val="28"/>
                <w:szCs w:val="28"/>
              </w:rPr>
              <w:t>омбината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04C14" w:rsidRPr="002C70D0" w:rsidRDefault="00E04C14" w:rsidP="00DF7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0D0">
              <w:rPr>
                <w:rFonts w:ascii="Times New Roman" w:hAnsi="Times New Roman"/>
                <w:sz w:val="28"/>
                <w:szCs w:val="28"/>
              </w:rPr>
              <w:t>В течение года 202</w:t>
            </w:r>
            <w:r w:rsidR="00DF78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vAlign w:val="center"/>
          </w:tcPr>
          <w:p w:rsidR="00E04C14" w:rsidRPr="002C70D0" w:rsidRDefault="00DF784D" w:rsidP="00DF7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Юхник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E04C14" w:rsidRPr="002C70D0" w:rsidTr="00E573F5">
        <w:tc>
          <w:tcPr>
            <w:tcW w:w="763" w:type="dxa"/>
            <w:vAlign w:val="center"/>
          </w:tcPr>
          <w:p w:rsidR="00E04C14" w:rsidRPr="002C70D0" w:rsidRDefault="005933D4" w:rsidP="00E04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16" w:type="dxa"/>
            <w:vAlign w:val="center"/>
          </w:tcPr>
          <w:p w:rsidR="00E04C14" w:rsidRPr="002C70D0" w:rsidRDefault="00E04C14" w:rsidP="005933D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70D0">
              <w:rPr>
                <w:rFonts w:ascii="Times New Roman" w:hAnsi="Times New Roman"/>
                <w:sz w:val="28"/>
                <w:szCs w:val="28"/>
              </w:rPr>
              <w:t>Утверждение плана работы коми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с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сии по противодействию корру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п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>ции на 202</w:t>
            </w:r>
            <w:r w:rsidR="005933D4">
              <w:rPr>
                <w:rFonts w:ascii="Times New Roman" w:hAnsi="Times New Roman"/>
                <w:sz w:val="28"/>
                <w:szCs w:val="28"/>
              </w:rPr>
              <w:t>5</w:t>
            </w:r>
            <w:r w:rsidRPr="002C70D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27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04C14" w:rsidRPr="002C70D0" w:rsidRDefault="00E04C14" w:rsidP="005933D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70D0"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5933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vAlign w:val="center"/>
          </w:tcPr>
          <w:p w:rsidR="00E04C14" w:rsidRPr="002C70D0" w:rsidRDefault="005933D4" w:rsidP="00751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Юхник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</w:tbl>
    <w:p w:rsidR="00C72D5C" w:rsidRPr="002C70D0" w:rsidRDefault="00C72D5C">
      <w:pPr>
        <w:rPr>
          <w:rFonts w:ascii="Times New Roman" w:hAnsi="Times New Roman"/>
          <w:sz w:val="28"/>
          <w:szCs w:val="28"/>
        </w:rPr>
      </w:pPr>
    </w:p>
    <w:p w:rsidR="00C218F6" w:rsidRDefault="00C218F6">
      <w:pPr>
        <w:rPr>
          <w:rFonts w:ascii="Times New Roman" w:hAnsi="Times New Roman"/>
          <w:sz w:val="28"/>
          <w:szCs w:val="28"/>
        </w:rPr>
      </w:pPr>
      <w:r w:rsidRPr="002C70D0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</w:t>
      </w:r>
      <w:r w:rsidR="005933D4">
        <w:rPr>
          <w:rFonts w:ascii="Times New Roman" w:hAnsi="Times New Roman"/>
          <w:sz w:val="28"/>
          <w:szCs w:val="28"/>
        </w:rPr>
        <w:t>Е.В. Гутовец</w:t>
      </w:r>
    </w:p>
    <w:p w:rsidR="00AF5A64" w:rsidRDefault="00AF5A64">
      <w:pPr>
        <w:rPr>
          <w:rFonts w:ascii="Times New Roman" w:hAnsi="Times New Roman"/>
          <w:sz w:val="28"/>
          <w:szCs w:val="28"/>
        </w:rPr>
      </w:pPr>
    </w:p>
    <w:p w:rsidR="00AF5A64" w:rsidRDefault="00AF5A64">
      <w:pPr>
        <w:rPr>
          <w:rFonts w:ascii="Times New Roman" w:hAnsi="Times New Roman"/>
          <w:sz w:val="28"/>
          <w:szCs w:val="28"/>
        </w:rPr>
      </w:pPr>
    </w:p>
    <w:p w:rsidR="00AF5A64" w:rsidRPr="002C70D0" w:rsidRDefault="00AF5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Ознакомлены         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AF5A64" w:rsidRPr="00140B38" w:rsidTr="00140B38">
        <w:tc>
          <w:tcPr>
            <w:tcW w:w="4360" w:type="dxa"/>
            <w:shd w:val="clear" w:color="auto" w:fill="auto"/>
          </w:tcPr>
          <w:p w:rsidR="00AF5A64" w:rsidRDefault="005933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Юхник</w:t>
            </w:r>
            <w:proofErr w:type="spellEnd"/>
          </w:p>
          <w:p w:rsidR="008B3417" w:rsidRPr="00140B38" w:rsidRDefault="008B34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A64" w:rsidRPr="00140B38" w:rsidRDefault="005933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Криволь</w:t>
            </w:r>
            <w:proofErr w:type="spellEnd"/>
          </w:p>
          <w:p w:rsidR="00AF5A64" w:rsidRPr="00140B38" w:rsidRDefault="00AF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A64" w:rsidRPr="00140B38" w:rsidRDefault="005933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Мазейко</w:t>
            </w:r>
            <w:proofErr w:type="spellEnd"/>
          </w:p>
          <w:p w:rsidR="00AF5A64" w:rsidRPr="00140B38" w:rsidRDefault="00AF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A64" w:rsidRDefault="005933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Ярошевич</w:t>
            </w:r>
          </w:p>
          <w:p w:rsidR="008B3417" w:rsidRDefault="008B34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A64" w:rsidRPr="00140B38" w:rsidRDefault="00AF5A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5A64" w:rsidRPr="002C70D0" w:rsidRDefault="00AF5A64">
      <w:pPr>
        <w:rPr>
          <w:rFonts w:ascii="Times New Roman" w:hAnsi="Times New Roman"/>
          <w:sz w:val="28"/>
          <w:szCs w:val="28"/>
        </w:rPr>
      </w:pPr>
    </w:p>
    <w:sectPr w:rsidR="00AF5A64" w:rsidRPr="002C70D0" w:rsidSect="00751274">
      <w:pgSz w:w="11906" w:h="16838" w:code="9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1"/>
    <w:rsid w:val="00075734"/>
    <w:rsid w:val="000854DF"/>
    <w:rsid w:val="000B2D40"/>
    <w:rsid w:val="00140B38"/>
    <w:rsid w:val="001F5F79"/>
    <w:rsid w:val="002701EE"/>
    <w:rsid w:val="002C3C1D"/>
    <w:rsid w:val="002C70D0"/>
    <w:rsid w:val="00306DCF"/>
    <w:rsid w:val="00353652"/>
    <w:rsid w:val="00380B27"/>
    <w:rsid w:val="00397BE1"/>
    <w:rsid w:val="003C6E46"/>
    <w:rsid w:val="003D610D"/>
    <w:rsid w:val="00433B29"/>
    <w:rsid w:val="00445D5E"/>
    <w:rsid w:val="004D6147"/>
    <w:rsid w:val="004D7479"/>
    <w:rsid w:val="00524BB5"/>
    <w:rsid w:val="005933D4"/>
    <w:rsid w:val="00593772"/>
    <w:rsid w:val="005A0E32"/>
    <w:rsid w:val="005C0B14"/>
    <w:rsid w:val="005F60D3"/>
    <w:rsid w:val="0065665F"/>
    <w:rsid w:val="0067630E"/>
    <w:rsid w:val="006C03C6"/>
    <w:rsid w:val="00742786"/>
    <w:rsid w:val="0074655A"/>
    <w:rsid w:val="00751274"/>
    <w:rsid w:val="007A07C8"/>
    <w:rsid w:val="00804035"/>
    <w:rsid w:val="00846F2A"/>
    <w:rsid w:val="00854739"/>
    <w:rsid w:val="00881D58"/>
    <w:rsid w:val="008A4FD8"/>
    <w:rsid w:val="008B3417"/>
    <w:rsid w:val="008C2F4D"/>
    <w:rsid w:val="00921B14"/>
    <w:rsid w:val="009A6716"/>
    <w:rsid w:val="00A04F64"/>
    <w:rsid w:val="00A20F5A"/>
    <w:rsid w:val="00A51FE3"/>
    <w:rsid w:val="00AF5A64"/>
    <w:rsid w:val="00B06743"/>
    <w:rsid w:val="00C00BEC"/>
    <w:rsid w:val="00C20203"/>
    <w:rsid w:val="00C218F6"/>
    <w:rsid w:val="00C25FDD"/>
    <w:rsid w:val="00C30F5C"/>
    <w:rsid w:val="00C72D5C"/>
    <w:rsid w:val="00CC400E"/>
    <w:rsid w:val="00CE5E48"/>
    <w:rsid w:val="00D17CFC"/>
    <w:rsid w:val="00D54E30"/>
    <w:rsid w:val="00DA39D6"/>
    <w:rsid w:val="00DC5032"/>
    <w:rsid w:val="00DD0ECD"/>
    <w:rsid w:val="00DF784D"/>
    <w:rsid w:val="00E04C14"/>
    <w:rsid w:val="00E0746F"/>
    <w:rsid w:val="00E573F5"/>
    <w:rsid w:val="00E8314C"/>
    <w:rsid w:val="00F323E3"/>
    <w:rsid w:val="00F75A48"/>
    <w:rsid w:val="00F83E73"/>
    <w:rsid w:val="00FA4D92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CCB9-7C62-42C2-B6EE-1AC71CED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4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7BE1"/>
  </w:style>
  <w:style w:type="paragraph" w:customStyle="1" w:styleId="consplusnormal">
    <w:name w:val="consplusnormal"/>
    <w:basedOn w:val="a"/>
    <w:rsid w:val="00397BE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97BE1"/>
    <w:rPr>
      <w:color w:val="0000FF"/>
      <w:u w:val="single"/>
    </w:rPr>
  </w:style>
  <w:style w:type="paragraph" w:styleId="a4">
    <w:name w:val="No Spacing"/>
    <w:uiPriority w:val="1"/>
    <w:qFormat/>
    <w:rsid w:val="00B06743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C6E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33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33D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cp:lastModifiedBy>Александр</cp:lastModifiedBy>
  <cp:revision>2</cp:revision>
  <cp:lastPrinted>2023-12-28T09:07:00Z</cp:lastPrinted>
  <dcterms:created xsi:type="dcterms:W3CDTF">2024-02-12T17:07:00Z</dcterms:created>
  <dcterms:modified xsi:type="dcterms:W3CDTF">2024-02-12T17:07:00Z</dcterms:modified>
</cp:coreProperties>
</file>